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m7vljyb0en0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pha9hakj58l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ind w:firstLine="283.4645669291337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hd w:fill="ffffff" w:val="clear"/>
        <w:ind w:firstLine="283.4645669291337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8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4: ISTRUZIONE E RICERCA</w:t>
      </w:r>
    </w:p>
    <w:p w:rsidR="00000000" w:rsidDel="00000000" w:rsidP="00000000" w:rsidRDefault="00000000" w:rsidRPr="00000000" w14:paraId="00000009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0A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B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TUTORAGGIO E FORMAZIONE PER LA RIDUZIONE DEI DIVARI NEGLI APPRENDIMENTI E IL CONTRASTO ALLA DISPERSIONE SCOLASTICA</w:t>
      </w:r>
    </w:p>
    <w:p w:rsidR="00000000" w:rsidDel="00000000" w:rsidP="00000000" w:rsidRDefault="00000000" w:rsidRPr="00000000" w14:paraId="0000000C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2 febbraio 2024, n. 19)</w:t>
      </w:r>
    </w:p>
    <w:p w:rsidR="00000000" w:rsidDel="00000000" w:rsidP="00000000" w:rsidRDefault="00000000" w:rsidRPr="00000000" w14:paraId="0000000D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PROGETTO: 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TI PRENDO PER MANO 2</w:t>
      </w:r>
      <w:r w:rsidDel="00000000" w:rsidR="00000000" w:rsidRPr="00000000">
        <w:rPr>
          <w:b w:val="1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E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B74D21001150006</w:t>
      </w:r>
    </w:p>
    <w:p w:rsidR="00000000" w:rsidDel="00000000" w:rsidP="00000000" w:rsidRDefault="00000000" w:rsidRPr="00000000" w14:paraId="0000000F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SELEZIONE</w:t>
      </w:r>
      <w:r w:rsidDel="00000000" w:rsidR="00000000" w:rsidRPr="00000000">
        <w:rPr>
          <w:b w:val="1"/>
          <w:sz w:val="22"/>
          <w:szCs w:val="22"/>
          <w:rtl w:val="0"/>
        </w:rPr>
        <w:t xml:space="preserve"> PER IL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CONFERIMENTO DI N.1 INCARICO INDIVIDUALE</w:t>
      </w:r>
      <w:r w:rsidDel="00000000" w:rsidR="00000000" w:rsidRPr="00000000">
        <w:rPr>
          <w:b w:val="1"/>
          <w:sz w:val="22"/>
          <w:szCs w:val="22"/>
          <w:rtl w:val="0"/>
        </w:rPr>
        <w:t xml:space="preserve">, AVENTE AD OGGETTO LA SELEZIONE DI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N. 1 ESPERTO INTERNO/ESTERNO REGISTA E MUSICISTA LABORATORI CO-CURRICOLARI</w:t>
      </w:r>
      <w:r w:rsidDel="00000000" w:rsidR="00000000" w:rsidRPr="00000000">
        <w:rPr>
          <w:b w:val="1"/>
          <w:sz w:val="22"/>
          <w:szCs w:val="22"/>
          <w:rtl w:val="0"/>
        </w:rPr>
        <w:t xml:space="preserve"> - PNRR DISPERSIONE SCOLASTICA - SEDE PARTANNA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b w:val="1"/>
          <w:sz w:val="22"/>
          <w:szCs w:val="22"/>
        </w:rPr>
      </w:pPr>
      <w:bookmarkStart w:colFirst="0" w:colLast="0" w:name="_heading=h.fgttyghn0wh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___________________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</w:t>
      </w:r>
      <w:r w:rsidDel="00000000" w:rsidR="00000000" w:rsidRPr="00000000">
        <w:rPr>
          <w:sz w:val="22"/>
          <w:szCs w:val="22"/>
          <w:rtl w:val="0"/>
        </w:rPr>
        <w:t xml:space="preserve"> 2 dell’Avviso prot. n. 2566 del 01.04.2025 e</w:t>
      </w:r>
      <w:r w:rsidDel="00000000" w:rsidR="00000000" w:rsidRPr="00000000">
        <w:rPr>
          <w:sz w:val="22"/>
          <w:szCs w:val="22"/>
          <w:rtl w:val="0"/>
        </w:rPr>
        <w:t xml:space="preserve">, nello specifico, di: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4"/>
      <w:bookmarkEnd w:id="4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2" name="Shape 32"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34" name="Shape 34"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35" name="Shape 35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40244" y="73055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CnPr/>
                                    <wps:spPr>
                                      <a:xfrm>
                                        <a:off x="116793" y="20334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18" name="Shape 18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33889" y="193890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CnPr/>
                                    <wps:spPr>
                                      <a:xfrm>
                                        <a:off x="110437" y="90291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5"/>
    <w:bookmarkEnd w:id="5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dwDyY+NfzPjs/I7uYBSIOpoIw==">CgMxLjAyDmgubTd2bGp5YjBlbjA0Mg5oLnBoYTloYWtqNThsZTIOaC5mZ3R0eWdobjB3aDgyCWguMzBqMHpsbDIJaC4xZm9iOXRlMgloLjJldDkycDA4AHIhMWF1V3AxTGxVaGpsbWFXdDZ3WmNBbEcxX29TV1VvUTJL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