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wcpfxxr0niw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uv7bgz3zn27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</w:rPr>
        <w:drawing>
          <wp:inline distB="0" distT="0" distL="0" distR="0">
            <wp:extent cx="6115050" cy="908050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hd w:fill="ffffff" w:val="clear"/>
        <w:ind w:firstLine="283.4645669291337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1200" cy="1016000"/>
            <wp:effectExtent b="0" l="0" r="0" t="0"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PIANO NAZIONALE DI RIPRESA E RESILIENZA</w:t>
      </w:r>
    </w:p>
    <w:p w:rsidR="00000000" w:rsidDel="00000000" w:rsidP="00000000" w:rsidRDefault="00000000" w:rsidRPr="00000000" w14:paraId="00000007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MISSIONE 4: ISTRUZIONE E RICERCA</w:t>
      </w:r>
    </w:p>
    <w:p w:rsidR="00000000" w:rsidDel="00000000" w:rsidP="00000000" w:rsidRDefault="00000000" w:rsidRPr="00000000" w14:paraId="00000008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COMPONENTE 1 – POTENZIAMENTO DELL’OFFERTA DEI SERVIZI DI ISTRUZIONE: DAGLI ASILI NIDO ALLE UNIVERSITÀ</w:t>
      </w:r>
    </w:p>
    <w:p w:rsidR="00000000" w:rsidDel="00000000" w:rsidP="00000000" w:rsidRDefault="00000000" w:rsidRPr="00000000" w14:paraId="00000009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INVESTIMENTO 1.4: INTERVENTO STRAORDINARIO FINALIZZATO ALLA RIDUZIONE DEI DIVARI TERRITORIALI NELLE SCUOLE SECONDARIE DI PRIMO E DI SECONDO GRADO E ALLA LOTTA ALLA DISPERSIONE SCOLASTICA</w:t>
      </w:r>
    </w:p>
    <w:p w:rsidR="00000000" w:rsidDel="00000000" w:rsidP="00000000" w:rsidRDefault="00000000" w:rsidRPr="00000000" w14:paraId="0000000A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INTERVENTI DI TUTORAGGIO E FORMAZIONE PER LA RIDUZIONE DEI DIVARI NEGLI APPRENDIMENTI E IL CONTRASTO ALLA DISPERSIONE SCOLASTICA</w:t>
      </w:r>
    </w:p>
    <w:p w:rsidR="00000000" w:rsidDel="00000000" w:rsidP="00000000" w:rsidRDefault="00000000" w:rsidRPr="00000000" w14:paraId="0000000B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(D.M. 2 febbraio 2024, n. 19)</w:t>
      </w:r>
    </w:p>
    <w:p w:rsidR="00000000" w:rsidDel="00000000" w:rsidP="00000000" w:rsidRDefault="00000000" w:rsidRPr="00000000" w14:paraId="0000000C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TITOLO DEL PROGETTO:  “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TI PRENDO PER MANO 2</w:t>
      </w:r>
      <w:r w:rsidDel="00000000" w:rsidR="00000000" w:rsidRPr="00000000">
        <w:rPr>
          <w:b w:val="1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0D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CUP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B74D21001150006</w:t>
      </w:r>
    </w:p>
    <w:p w:rsidR="00000000" w:rsidDel="00000000" w:rsidP="00000000" w:rsidRDefault="00000000" w:rsidRPr="00000000" w14:paraId="0000000E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ind w:left="283" w:right="3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ALLEGATO “A” ALL’AVVISO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SELEZIONE PER IL CONFERIMENTO DI INCARICHI INDIVIDUALE</w:t>
      </w:r>
      <w:r w:rsidDel="00000000" w:rsidR="00000000" w:rsidRPr="00000000">
        <w:rPr>
          <w:b w:val="1"/>
          <w:sz w:val="22"/>
          <w:szCs w:val="22"/>
          <w:rtl w:val="0"/>
        </w:rPr>
        <w:t xml:space="preserve">, AVENTI AD OGGETTO LA  SELEZIONE DI ESPERTI - PERC. MENTORING - SOSTEGNO ALLE COMP. DISCIPLINARI - COACHING MOTIVAZ. - PNRR DISPERSIONE SCOLASTICA</w:t>
      </w:r>
    </w:p>
    <w:p w:rsidR="00000000" w:rsidDel="00000000" w:rsidP="00000000" w:rsidRDefault="00000000" w:rsidRPr="00000000" w14:paraId="0000001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b w:val="1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 in qualità di ___________________</w:t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4">
      <w:pPr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4">
      <w:pPr>
        <w:tabs>
          <w:tab w:val="left" w:leader="none" w:pos="426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 2</w:t>
      </w:r>
      <w:r w:rsidDel="00000000" w:rsidR="00000000" w:rsidRPr="00000000">
        <w:rPr>
          <w:sz w:val="22"/>
          <w:szCs w:val="22"/>
          <w:rtl w:val="0"/>
        </w:rPr>
        <w:t xml:space="preserve"> dell’Avviso prot. n. 2562 del 01.04.2025 e, nello specifico, di: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 [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1fob9te" w:id="3"/>
      <w:bookmarkEnd w:id="3"/>
      <w:r w:rsidDel="00000000" w:rsidR="00000000" w:rsidRPr="00000000">
        <w:rPr>
          <w:sz w:val="22"/>
          <w:szCs w:val="22"/>
          <w:rtl w:val="0"/>
        </w:rPr>
        <w:t xml:space="preserve">6.    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0" w:before="12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sz w:val="22"/>
          <w:szCs w:val="22"/>
          <w:rtl w:val="0"/>
        </w:rPr>
        <w:t xml:space="preserve"> formato europeo sottoscritto contenente una autodichiarazione di veridicità dei dati e delle informazioni contenute, ai sensi degli artt. 46 e 47 del D.P.R. 445/2000; [</w:t>
      </w:r>
      <w:r w:rsidDel="00000000" w:rsidR="00000000" w:rsidRPr="00000000">
        <w:rPr>
          <w:i w:val="1"/>
          <w:sz w:val="22"/>
          <w:szCs w:val="22"/>
          <w:rtl w:val="0"/>
        </w:rPr>
        <w:t xml:space="preserve">eventuale, ove il presente documento non sia sottoscritto digitalmente</w:t>
      </w:r>
      <w:r w:rsidDel="00000000" w:rsidR="00000000" w:rsidRPr="00000000">
        <w:rPr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120"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fotocopia del documento di identità in corso di validità.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8" w:w="11906" w:orient="portrait"/>
      <w:pgMar w:bottom="1134" w:top="283.46456692913387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22" name="Shape 22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24" name="Shape 24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1746000" y="3465000"/>
                                    <a:chExt cx="7200000" cy="63000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1746000" y="3465000"/>
                                      <a:ext cx="720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746000" y="3465000"/>
                                      <a:ext cx="7200000" cy="630000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SpPr/>
                                    <wps:cNvPr id="32" name="Shape 32"/>
                                    <wps:spPr>
                                      <a:xfrm>
                                        <a:off x="0" y="0"/>
                                        <a:ext cx="5754925" cy="50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5754926" cy="503894"/>
                                        <a:chOff x="0" y="0"/>
                                        <a:chExt cx="5754926" cy="503894"/>
                                      </a:xfrm>
                                    </wpg:grpSpPr>
                                    <wps:wsp>
                                      <wps:cNvSpPr/>
                                      <wps:cNvPr id="34" name="Shape 34"/>
                                      <wps:spPr>
                                        <a:xfrm>
                                          <a:off x="0" y="0"/>
                                          <a:ext cx="5754926" cy="50389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pic:pic>
                                      <pic:nvPicPr>
                                        <pic:cNvPr id="35" name="Shape 35"/>
                                        <pic:cNvPicPr preferRelativeResize="0"/>
                                      </pic:nvPicPr>
                                      <pic:blipFill rotWithShape="1">
                                        <a:blip r:embed="rId1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140244" y="73055"/>
                                          <a:ext cx="5391396" cy="226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  <wps:wsp>
                                    <wps:cNvCnPr/>
                                    <wps:spPr>
                                      <a:xfrm>
                                        <a:off x="116793" y="20334"/>
                                        <a:ext cx="5438300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25400">
                                        <a:solidFill>
                                          <a:srgbClr val="3E9389"/>
                                        </a:solidFill>
                                        <a:prstDash val="solid"/>
                                        <a:miter lim="8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1746000" y="3465000"/>
                                    <a:chExt cx="7200000" cy="63000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1746000" y="3465000"/>
                                      <a:ext cx="7200000" cy="63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746000" y="3465000"/>
                                      <a:ext cx="7200000" cy="630000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0" y="0"/>
                                        <a:ext cx="5754925" cy="50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0" y="0"/>
                                        <a:ext cx="5754926" cy="503894"/>
                                        <a:chOff x="0" y="0"/>
                                        <a:chExt cx="5754926" cy="503894"/>
                                      </a:xfrm>
                                    </wpg:grpSpPr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0" y="0"/>
                                          <a:ext cx="5754926" cy="50389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pic:pic>
                                      <pic:nvPicPr>
                                        <pic:cNvPr id="18" name="Shape 18"/>
                                        <pic:cNvPicPr preferRelativeResize="0"/>
                                      </pic:nvPicPr>
                                      <pic:blipFill rotWithShape="1">
                                        <a:blip r:embed="rId1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133889" y="193890"/>
                                          <a:ext cx="5391396" cy="226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  <wps:wsp>
                                    <wps:cNvCnPr/>
                                    <wps:spPr>
                                      <a:xfrm>
                                        <a:off x="110437" y="90291"/>
                                        <a:ext cx="5438300" cy="1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25400">
                                        <a:solidFill>
                                          <a:srgbClr val="3E9389"/>
                                        </a:solidFill>
                                        <a:prstDash val="solid"/>
                                        <a:miter lim="8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1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4"/>
    <w:bookmarkEnd w:id="4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E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KL/TYS8M0pDTqFa/zYgGfpIWdQ==">CgMxLjAyDmgud2NwZnh4cjBuaXczMg5oLnV2N2JnejN6bjI3aTIJaC4zMGowemxsMgloLjFmb2I5dGUyCWguMmV0OTJwMDgAciExS0FlTWxidDE3UHByel9FRlRLUmw1YnUteG1xcE9UUHQ=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