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Modello di domanda di provvidenze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571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Direttore Generale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571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dell’Ufficio Scolastico Regionale per la Sicilia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571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tramite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dell’I.I.S.S. “D’AGUIRRE SALEMI - ALIGHIERI PARTANNA”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Richiesta di sussidio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 nat___a 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il______________________, residente a ________________________________________ prov. 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Cap. _________in Via/Piazza_______________________________________________________________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domiciliato a (se domicilio diverso dalla residenza) 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 _____cap._______________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C.F._________________________________________________________________________________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0" w:hanging="70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0" w:hanging="70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D.D.G. dell’U.S.R. per la Sicilia prot. n. 573 del 17 ottobre 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l’assegnazione di un sussidio per: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Prestazioni mediche specialistiche e interventi chirurgici a carico dei seguenti componenti del nucleo familiare________________________________________________ (grado di parentela) _____________;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136525" cy="13462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2500" y="3717453"/>
                          <a:ext cx="12700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136525" cy="13462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Spese funerarie per decesso di ______________________________ (grado di parentela) ____________ 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136525" cy="1346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2500" y="3717453"/>
                          <a:ext cx="12700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136525" cy="1346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ai sensi degli artt. 46 e 47 del DPR 445/2000, consapevole delle sanzioni previste per le dichiarazioni false e/o mendaci, dichiara sotto la propria responsabilità di: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essere dipendente del Ministero dell’istruzione e del merito con contratto a tempo indeterminato dal____________ e in servizio continuativo dal_____________ presso ________________________________________________________________________ (via, comune e prov.) ________________________________________________________________________, con la qualifica di ________________________________,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2400" cy="15240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essere stato/a dipendente del Ministero dell’istruzione e del merito con contratto a tempo indeterminato in servizio presso________________________________________________________________________ ________________________________________________________________________________________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2400" cy="15240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la qualifica di 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di essere cessato dal servizio in data ______________ per 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essere familiare di _________________________________________ il quale era già  dipendente del Ministero dell’istruzione e del merito, in servizio presso _______________________con la qualifica di  ______________________________________ fino al ____________, deceduto il ______________a ______________________________________ e di esercitare la seguente attività lavorativa ___________________________________________________.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2400" cy="15240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il nucleo familiare di cui fa parte è attualmente così composto: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2400" cy="1524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Che, alla data del decesso, avvenuto il _________________ a ____________________________ prov. (_____), il nucleo familiare - oltre alla persona deceduta - aveva la stessa composizione o (cancellare l’ipotesi che non ricorre) era così composto: ________________________________________________________ 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altresì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l’evento per cui chiede il sussidio si è verificato nel periodo 01/11/2023 - 31/10/2024;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le spese sostenute per il decesso / per cure mediche e di degenza sostenute relativamente a un’unica malattia grave nel periodo 01/11/2023 - 31/10/2024 ammontano a € _________________ e sono, dunque, uguali/superiori alla spesa minima fissata in € 2.000;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documentazione relativa alla patologia diagnosticata è reperibile presso________________________________________________________________________________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sottoscritt__ dichiara espressamente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non sussistono, né da parte sua né da parte di altri familiari, analoghe richieste inoltrate, per gli stessi eventi, ad altre amministrazioni, enti, società e assicurazioni, né sono stati ricevuti rimborsi e/o sussidi a carico del Servizio sanitario nazionale.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Copia conforme della dichiarazione sostitutiva unica corredata dell’attestazione I.S.E.E. calcolata sulla situazione reddituale dell’anno 2023 dall’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attuale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nucleo familiare.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2400" cy="1524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originali (o copie conformi) dei seguenti documenti giustificativi relativi alla causale della richiesta e alle spese sostenute e non rimborsate: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2400" cy="15240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fotocopia di documento di identità in corso di validità e del codice fiscale.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2400" cy="1524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altresì che il sussidio, eventualmente erogato, venga accreditato in conto corrente bancario o postale N°________________________________________________ intestato al sottoscritto/a BANCA/UFFICIO POSTALE _____________________________________ Agenzia di 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IBAN _______________________________________________________________________________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eventuali urgenti comunicazioni, indica i seguenti recapiti: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telefonico/i_______________________ posta elettronica 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consapevole che l’amministrazione potrà effettuare verifiche sulla veridicità delle dichiarazioni rilasciate nel presente modulo e richiedere agli enti interessati direttamente la documentazione ai sensi dell’art. 71 del D.P.R. n. 445/2000 e dell’art. 15 della L. 183/2011.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RICHIEDENTE IL CONTRIBUTO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</w:t>
        <w:tab/>
        <w:tab/>
        <w:tab/>
        <w:t xml:space="preserve">        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__, dopo aver preso visione dell’informativa allegata al bando, autorizza il trattamento dei propri dati personali ai sensi del D.Lgs. n. 196 del 30 giugno 2003 e dell’art. 13 G.D.P.R. (regolamento generale sulla protezione dei dati).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  <w:tab/>
        <w:tab/>
        <w:tab/>
        <w:tab/>
        <w:tab/>
        <w:tab/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RICHIEDENTE IL CONTRIBUTO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</w:t>
        <w:tab/>
        <w:tab/>
        <w:tab/>
        <w:t xml:space="preserve">        ______________________________________________</w:t>
      </w:r>
    </w:p>
    <w:sectPr>
      <w:footerReference r:id="rId10" w:type="default"/>
      <w:footerReference r:id="rId11" w:type="even"/>
      <w:pgSz w:h="16838" w:w="11906" w:orient="portrait"/>
      <w:pgMar w:bottom="899" w:top="540" w:left="1134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autoSpaceDE w:val="1"/>
      <w:autoSpaceDN w:val="1"/>
      <w:spacing w:line="1" w:lineRule="atLeast"/>
      <w:ind w:left="709" w:leftChars="-1" w:rightChars="0" w:hanging="709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bCs w:val="1"/>
      <w:i w:val="1"/>
      <w:i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0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6663"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9N02w9pVPo9qHedETf0AX+UgQ==">CgMxLjA4AHIhMXpwSlJ1WVZiMkw3SEI3RFYzeG1HeklQUmloRGh3SFd0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2016-11-27T07:41:00Z</dcterms:created>
  <dc:creator>M.I.U.R.</dc:creator>
</cp:coreProperties>
</file>