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  <w:r w:rsidRPr="00CB12FC">
        <w:rPr>
          <w:rFonts w:ascii="Times New Roman" w:hAnsi="Times New Roman" w:cs="Times New Roman"/>
          <w:sz w:val="22"/>
          <w:szCs w:val="22"/>
        </w:rPr>
        <w:t xml:space="preserve">Uşak is a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small</w:t>
      </w:r>
      <w:proofErr w:type="spellEnd"/>
      <w:r w:rsidR="00CD1AB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city</w:t>
      </w:r>
      <w:proofErr w:type="spellEnd"/>
      <w:r w:rsidRPr="00CB12FC">
        <w:rPr>
          <w:rFonts w:ascii="Times New Roman" w:hAnsi="Times New Roman" w:cs="Times New Roman"/>
          <w:sz w:val="22"/>
          <w:szCs w:val="22"/>
        </w:rPr>
        <w:t xml:space="preserve"> in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the</w:t>
      </w:r>
      <w:proofErr w:type="spellEnd"/>
      <w:r w:rsidRPr="00CB12FC">
        <w:rPr>
          <w:rFonts w:ascii="Times New Roman" w:hAnsi="Times New Roman" w:cs="Times New Roman"/>
          <w:sz w:val="22"/>
          <w:szCs w:val="22"/>
        </w:rPr>
        <w:t xml:space="preserve"> West </w:t>
      </w:r>
      <w:proofErr w:type="gramStart"/>
      <w:r w:rsidRPr="00CB12FC">
        <w:rPr>
          <w:rFonts w:ascii="Times New Roman" w:hAnsi="Times New Roman" w:cs="Times New Roman"/>
          <w:sz w:val="22"/>
          <w:szCs w:val="22"/>
        </w:rPr>
        <w:t xml:space="preserve">of </w:t>
      </w:r>
      <w:r w:rsidR="00CD1AB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Turkey</w:t>
      </w:r>
      <w:proofErr w:type="spellEnd"/>
      <w:proofErr w:type="gramEnd"/>
      <w:r w:rsidRPr="00CB12FC">
        <w:rPr>
          <w:rFonts w:ascii="Times New Roman" w:hAnsi="Times New Roman" w:cs="Times New Roman"/>
          <w:sz w:val="22"/>
          <w:szCs w:val="22"/>
        </w:rPr>
        <w:t>.</w:t>
      </w: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3A0191" w:rsidRDefault="003A0191" w:rsidP="008F29D9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>
            <wp:extent cx="5760720" cy="3241845"/>
            <wp:effectExtent l="0" t="0" r="0" b="0"/>
            <wp:docPr id="6" name="Resim 6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91" w:rsidRDefault="003A0191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3A0191" w:rsidRPr="00CB12FC" w:rsidRDefault="003A0191" w:rsidP="003A0191">
      <w:pPr>
        <w:rPr>
          <w:rFonts w:ascii="Times New Roman" w:hAnsi="Times New Roman" w:cs="Times New Roman"/>
          <w:sz w:val="22"/>
          <w:szCs w:val="22"/>
        </w:rPr>
      </w:pPr>
      <w:proofErr w:type="spellStart"/>
      <w:r w:rsidRPr="00CB12FC">
        <w:rPr>
          <w:rFonts w:ascii="Times New Roman" w:hAnsi="Times New Roman" w:cs="Times New Roman"/>
          <w:sz w:val="22"/>
          <w:szCs w:val="22"/>
        </w:rPr>
        <w:lastRenderedPageBreak/>
        <w:t>It</w:t>
      </w:r>
      <w:proofErr w:type="spellEnd"/>
      <w:r w:rsidRPr="00CB12FC">
        <w:rPr>
          <w:rFonts w:ascii="Times New Roman" w:hAnsi="Times New Roman" w:cs="Times New Roman"/>
          <w:sz w:val="22"/>
          <w:szCs w:val="22"/>
        </w:rPr>
        <w:t xml:space="preserve"> has 5 </w:t>
      </w:r>
      <w:proofErr w:type="spellStart"/>
      <w:proofErr w:type="gramStart"/>
      <w:r w:rsidRPr="00CB12FC">
        <w:rPr>
          <w:rFonts w:ascii="Times New Roman" w:hAnsi="Times New Roman" w:cs="Times New Roman"/>
          <w:sz w:val="22"/>
          <w:szCs w:val="22"/>
        </w:rPr>
        <w:t>districts:Eşme</w:t>
      </w:r>
      <w:proofErr w:type="gramEnd"/>
      <w:r w:rsidRPr="00CB12FC">
        <w:rPr>
          <w:rFonts w:ascii="Times New Roman" w:hAnsi="Times New Roman" w:cs="Times New Roman"/>
          <w:sz w:val="22"/>
          <w:szCs w:val="22"/>
        </w:rPr>
        <w:t>,Ulubey,Karahallı,Sivaslıand</w:t>
      </w:r>
      <w:proofErr w:type="spellEnd"/>
      <w:r w:rsidRPr="00CB12FC">
        <w:rPr>
          <w:rFonts w:ascii="Times New Roman" w:hAnsi="Times New Roman" w:cs="Times New Roman"/>
          <w:sz w:val="22"/>
          <w:szCs w:val="22"/>
        </w:rPr>
        <w:t xml:space="preserve"> Banaz</w:t>
      </w:r>
    </w:p>
    <w:p w:rsidR="003A0191" w:rsidRDefault="003A0191" w:rsidP="003A0191">
      <w:pPr>
        <w:rPr>
          <w:rFonts w:ascii="Times New Roman" w:hAnsi="Times New Roman" w:cs="Times New Roman"/>
          <w:sz w:val="22"/>
          <w:szCs w:val="22"/>
        </w:rPr>
      </w:pPr>
    </w:p>
    <w:p w:rsidR="003A0191" w:rsidRDefault="003A0191" w:rsidP="003A0191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3A0191" w:rsidP="008F29D9">
      <w:pPr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Resim 7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  <w:proofErr w:type="spellStart"/>
      <w:r w:rsidRPr="00CB12FC">
        <w:rPr>
          <w:rFonts w:ascii="Times New Roman" w:hAnsi="Times New Roman" w:cs="Times New Roman"/>
          <w:sz w:val="22"/>
          <w:szCs w:val="22"/>
        </w:rPr>
        <w:t>It</w:t>
      </w:r>
      <w:proofErr w:type="spellEnd"/>
      <w:r w:rsidRPr="00CB12FC">
        <w:rPr>
          <w:rFonts w:ascii="Times New Roman" w:hAnsi="Times New Roman" w:cs="Times New Roman"/>
          <w:sz w:val="22"/>
          <w:szCs w:val="22"/>
        </w:rPr>
        <w:t xml:space="preserve"> is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famo</w:t>
      </w:r>
      <w:r>
        <w:rPr>
          <w:rFonts w:ascii="Times New Roman" w:hAnsi="Times New Roman" w:cs="Times New Roman"/>
          <w:sz w:val="22"/>
          <w:szCs w:val="22"/>
        </w:rPr>
        <w:t>us</w:t>
      </w:r>
      <w:proofErr w:type="spellEnd"/>
      <w:r w:rsidR="00CD1AB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for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tarhana </w:t>
      </w:r>
      <w:proofErr w:type="spellStart"/>
      <w:r>
        <w:rPr>
          <w:rFonts w:ascii="Times New Roman" w:hAnsi="Times New Roman" w:cs="Times New Roman"/>
          <w:sz w:val="22"/>
          <w:szCs w:val="22"/>
        </w:rPr>
        <w:t>soup</w:t>
      </w:r>
      <w:proofErr w:type="spellEnd"/>
      <w:r>
        <w:rPr>
          <w:rFonts w:ascii="Times New Roman" w:hAnsi="Times New Roman" w:cs="Times New Roman"/>
          <w:sz w:val="22"/>
          <w:szCs w:val="22"/>
        </w:rPr>
        <w:t>,</w:t>
      </w:r>
      <w:r w:rsidR="00CD1AB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blanket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zCs w:val="22"/>
        </w:rPr>
        <w:t>ca</w:t>
      </w:r>
      <w:r w:rsidRPr="00CB12FC">
        <w:rPr>
          <w:rFonts w:ascii="Times New Roman" w:hAnsi="Times New Roman" w:cs="Times New Roman"/>
          <w:sz w:val="22"/>
          <w:szCs w:val="22"/>
        </w:rPr>
        <w:t>rpet</w:t>
      </w:r>
      <w:r>
        <w:rPr>
          <w:rFonts w:ascii="Times New Roman" w:hAnsi="Times New Roman" w:cs="Times New Roman"/>
          <w:sz w:val="22"/>
          <w:szCs w:val="22"/>
        </w:rPr>
        <w:t>s</w:t>
      </w:r>
      <w:proofErr w:type="spellEnd"/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tabs>
          <w:tab w:val="left" w:pos="5790"/>
        </w:tabs>
        <w:rPr>
          <w:noProof/>
        </w:rPr>
      </w:pPr>
      <w:r>
        <w:rPr>
          <w:noProof/>
        </w:rPr>
        <w:drawing>
          <wp:inline distT="0" distB="0" distL="0" distR="0">
            <wp:extent cx="1562100" cy="1171575"/>
            <wp:effectExtent l="0" t="0" r="0" b="9525"/>
            <wp:docPr id="3" name="Resim 3" descr="tarhan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han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1247" cy="1181100"/>
            <wp:effectExtent l="0" t="0" r="5080" b="0"/>
            <wp:docPr id="4" name="Resim 4" descr="battaniye usa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ttaniye usa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247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913625" cy="1378451"/>
            <wp:effectExtent l="0" t="0" r="1270" b="0"/>
            <wp:docPr id="5" name="Resim 5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6895" cy="13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91" w:rsidRDefault="003A0191" w:rsidP="008F29D9">
      <w:pPr>
        <w:tabs>
          <w:tab w:val="left" w:pos="5790"/>
        </w:tabs>
        <w:rPr>
          <w:noProof/>
        </w:rPr>
      </w:pPr>
    </w:p>
    <w:p w:rsidR="003A0191" w:rsidRDefault="003A0191" w:rsidP="008F29D9">
      <w:pPr>
        <w:tabs>
          <w:tab w:val="left" w:pos="5790"/>
        </w:tabs>
        <w:rPr>
          <w:noProof/>
        </w:rPr>
      </w:pPr>
    </w:p>
    <w:p w:rsidR="003A0191" w:rsidRDefault="003A0191" w:rsidP="008F29D9">
      <w:pPr>
        <w:tabs>
          <w:tab w:val="left" w:pos="5790"/>
        </w:tabs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8F29D9" w:rsidRDefault="008F29D9" w:rsidP="008F29D9">
      <w:pPr>
        <w:rPr>
          <w:rFonts w:ascii="Times New Roman" w:hAnsi="Times New Roman" w:cs="Times New Roman"/>
          <w:sz w:val="22"/>
          <w:szCs w:val="22"/>
        </w:rPr>
      </w:pPr>
    </w:p>
    <w:p w:rsidR="003A0191" w:rsidRDefault="003A0191" w:rsidP="003A0191"/>
    <w:p w:rsidR="003A0191" w:rsidRDefault="003A0191" w:rsidP="003A0191"/>
    <w:p w:rsidR="003A0191" w:rsidRDefault="003A0191" w:rsidP="003A0191"/>
    <w:p w:rsidR="003A0191" w:rsidRDefault="003A0191" w:rsidP="003A0191"/>
    <w:p w:rsidR="003A0191" w:rsidRDefault="003A0191" w:rsidP="003A0191"/>
    <w:p w:rsidR="003A0191" w:rsidRPr="00CB12FC" w:rsidRDefault="003A0191" w:rsidP="003A0191">
      <w:pPr>
        <w:rPr>
          <w:rFonts w:ascii="Times New Roman" w:hAnsi="Times New Roman" w:cs="Times New Roman"/>
          <w:sz w:val="22"/>
          <w:szCs w:val="22"/>
        </w:rPr>
      </w:pPr>
      <w:proofErr w:type="spellStart"/>
      <w:r>
        <w:lastRenderedPageBreak/>
        <w:t>It</w:t>
      </w:r>
      <w:proofErr w:type="spellEnd"/>
      <w:r>
        <w:t xml:space="preserve"> is </w:t>
      </w:r>
      <w:proofErr w:type="spellStart"/>
      <w:r>
        <w:t>also</w:t>
      </w:r>
      <w:proofErr w:type="spellEnd"/>
      <w:r w:rsidR="00CD1AB4">
        <w:t xml:space="preserve"> </w:t>
      </w:r>
      <w:proofErr w:type="spellStart"/>
      <w:r>
        <w:t>famous</w:t>
      </w:r>
      <w:proofErr w:type="spellEnd"/>
      <w:r w:rsidR="00CD1AB4">
        <w:t xml:space="preserve"> </w:t>
      </w:r>
      <w:proofErr w:type="spellStart"/>
      <w:r>
        <w:t>for</w:t>
      </w:r>
      <w:proofErr w:type="spellEnd"/>
      <w:r w:rsidR="00CD1AB4">
        <w:t xml:space="preserve"> </w:t>
      </w:r>
      <w:proofErr w:type="spellStart"/>
      <w:r>
        <w:t>its</w:t>
      </w:r>
      <w:proofErr w:type="spellEnd"/>
      <w:r w:rsidR="00CD1AB4">
        <w:t xml:space="preserve"> </w:t>
      </w:r>
      <w:proofErr w:type="spellStart"/>
      <w:proofErr w:type="gramStart"/>
      <w:r>
        <w:t>canyons.</w:t>
      </w:r>
      <w:r w:rsidRPr="00CB12FC">
        <w:rPr>
          <w:rFonts w:ascii="Times New Roman" w:hAnsi="Times New Roman" w:cs="Times New Roman"/>
          <w:sz w:val="22"/>
          <w:szCs w:val="22"/>
        </w:rPr>
        <w:t>Ulubey</w:t>
      </w:r>
      <w:proofErr w:type="spellEnd"/>
      <w:proofErr w:type="gramEnd"/>
      <w:r w:rsidRPr="00CB12F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Canyons</w:t>
      </w:r>
      <w:proofErr w:type="spellEnd"/>
      <w:r w:rsidR="00CD1AB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are</w:t>
      </w:r>
      <w:proofErr w:type="spellEnd"/>
      <w:r w:rsidR="00CD1AB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th</w:t>
      </w:r>
      <w:r>
        <w:rPr>
          <w:rFonts w:ascii="Times New Roman" w:hAnsi="Times New Roman" w:cs="Times New Roman"/>
          <w:sz w:val="22"/>
          <w:szCs w:val="22"/>
        </w:rPr>
        <w:t>e</w:t>
      </w:r>
      <w:proofErr w:type="spellEnd"/>
      <w:r w:rsidR="00CD1AB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second</w:t>
      </w:r>
      <w:proofErr w:type="spellEnd"/>
      <w:r w:rsidR="00CD1AB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greatest</w:t>
      </w:r>
      <w:proofErr w:type="spellEnd"/>
      <w:r w:rsidR="00CD1AB4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canyons</w:t>
      </w:r>
      <w:proofErr w:type="spellEnd"/>
      <w:r w:rsidRPr="00CB12FC">
        <w:rPr>
          <w:rFonts w:ascii="Times New Roman" w:hAnsi="Times New Roman" w:cs="Times New Roman"/>
          <w:sz w:val="22"/>
          <w:szCs w:val="22"/>
        </w:rPr>
        <w:t xml:space="preserve"> of </w:t>
      </w:r>
      <w:proofErr w:type="spellStart"/>
      <w:r w:rsidRPr="00CB12FC">
        <w:rPr>
          <w:rFonts w:ascii="Times New Roman" w:hAnsi="Times New Roman" w:cs="Times New Roman"/>
          <w:sz w:val="22"/>
          <w:szCs w:val="22"/>
        </w:rPr>
        <w:t>the</w:t>
      </w:r>
      <w:proofErr w:type="spellEnd"/>
      <w:r w:rsidRPr="00CB12FC">
        <w:rPr>
          <w:rFonts w:ascii="Times New Roman" w:hAnsi="Times New Roman" w:cs="Times New Roman"/>
          <w:sz w:val="22"/>
          <w:szCs w:val="22"/>
        </w:rPr>
        <w:t xml:space="preserve"> World. </w:t>
      </w:r>
    </w:p>
    <w:p w:rsidR="003A0191" w:rsidRDefault="003A0191">
      <w:r>
        <w:rPr>
          <w:noProof/>
        </w:rPr>
        <w:drawing>
          <wp:inline distT="0" distB="0" distL="0" distR="0">
            <wp:extent cx="4638675" cy="4638675"/>
            <wp:effectExtent l="0" t="0" r="9525" b="9525"/>
            <wp:docPr id="8" name="Resim 8" descr="usa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sa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42" cy="463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91" w:rsidRPr="003A0191" w:rsidRDefault="003A0191" w:rsidP="003A0191"/>
    <w:p w:rsidR="003A0191" w:rsidRPr="003A0191" w:rsidRDefault="003A0191" w:rsidP="003A0191"/>
    <w:p w:rsidR="003A0191" w:rsidRPr="003A0191" w:rsidRDefault="003A0191" w:rsidP="003A0191"/>
    <w:p w:rsidR="003A0191" w:rsidRPr="003A0191" w:rsidRDefault="003A0191" w:rsidP="003A0191"/>
    <w:p w:rsidR="003A0191" w:rsidRPr="003A0191" w:rsidRDefault="003A0191" w:rsidP="003A0191"/>
    <w:p w:rsidR="003A0191" w:rsidRPr="003A0191" w:rsidRDefault="003A0191" w:rsidP="003A0191"/>
    <w:p w:rsidR="0087213A" w:rsidRDefault="003A0191" w:rsidP="003A0191">
      <w:pPr>
        <w:tabs>
          <w:tab w:val="left" w:pos="5280"/>
        </w:tabs>
      </w:pPr>
      <w:r>
        <w:tab/>
      </w:r>
      <w:r>
        <w:rPr>
          <w:noProof/>
        </w:rPr>
        <w:drawing>
          <wp:inline distT="0" distB="0" distL="0" distR="0">
            <wp:extent cx="4385733" cy="2466975"/>
            <wp:effectExtent l="0" t="0" r="0" b="0"/>
            <wp:docPr id="9" name="Resim 9" descr="usa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a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313" cy="246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191" w:rsidRDefault="003A0191" w:rsidP="003A0191">
      <w:pPr>
        <w:tabs>
          <w:tab w:val="left" w:pos="5280"/>
        </w:tabs>
      </w:pPr>
    </w:p>
    <w:p w:rsidR="003A0191" w:rsidRDefault="003A0191" w:rsidP="003A0191">
      <w:pPr>
        <w:tabs>
          <w:tab w:val="left" w:pos="5280"/>
        </w:tabs>
      </w:pPr>
    </w:p>
    <w:p w:rsidR="003A0191" w:rsidRDefault="003A0191" w:rsidP="003A0191">
      <w:pPr>
        <w:tabs>
          <w:tab w:val="left" w:pos="5280"/>
        </w:tabs>
      </w:pPr>
    </w:p>
    <w:p w:rsidR="003A0191" w:rsidRDefault="003A0191" w:rsidP="003A0191">
      <w:pPr>
        <w:tabs>
          <w:tab w:val="left" w:pos="5280"/>
        </w:tabs>
      </w:pPr>
      <w:proofErr w:type="spellStart"/>
      <w:r>
        <w:lastRenderedPageBreak/>
        <w:t>There</w:t>
      </w:r>
      <w:proofErr w:type="spellEnd"/>
      <w:r w:rsidR="00CD1AB4">
        <w:t xml:space="preserve"> </w:t>
      </w:r>
      <w:proofErr w:type="spellStart"/>
      <w:r>
        <w:t>are</w:t>
      </w:r>
      <w:proofErr w:type="spellEnd"/>
      <w:r w:rsidR="00CD1AB4">
        <w:t xml:space="preserve"> </w:t>
      </w:r>
      <w:proofErr w:type="spellStart"/>
      <w:r>
        <w:t>many</w:t>
      </w:r>
      <w:proofErr w:type="spellEnd"/>
      <w:r w:rsidR="00CD1AB4">
        <w:t xml:space="preserve"> </w:t>
      </w:r>
      <w:proofErr w:type="spellStart"/>
      <w:r>
        <w:t>historical</w:t>
      </w:r>
      <w:proofErr w:type="spellEnd"/>
      <w:r w:rsidR="00CD1AB4">
        <w:t xml:space="preserve"> </w:t>
      </w:r>
      <w:proofErr w:type="spellStart"/>
      <w:r>
        <w:t>mosques</w:t>
      </w:r>
      <w:proofErr w:type="spellEnd"/>
      <w:r>
        <w:t xml:space="preserve"> in </w:t>
      </w:r>
      <w:proofErr w:type="spellStart"/>
      <w:proofErr w:type="gramStart"/>
      <w:r>
        <w:t>Usak</w:t>
      </w:r>
      <w:proofErr w:type="spellEnd"/>
      <w:r>
        <w:t xml:space="preserve"> .</w:t>
      </w:r>
      <w:proofErr w:type="spellStart"/>
      <w:r>
        <w:t>One</w:t>
      </w:r>
      <w:proofErr w:type="spellEnd"/>
      <w:proofErr w:type="gramEnd"/>
      <w:r>
        <w:t xml:space="preserve"> of </w:t>
      </w:r>
      <w:proofErr w:type="spellStart"/>
      <w:r>
        <w:t>them</w:t>
      </w:r>
      <w:proofErr w:type="spellEnd"/>
      <w:r>
        <w:t xml:space="preserve"> is Ulu Cami</w:t>
      </w:r>
      <w:r w:rsidR="00CD1AB4">
        <w:t xml:space="preserve"> </w:t>
      </w:r>
      <w:proofErr w:type="spellStart"/>
      <w:r w:rsidR="007F1F76">
        <w:t>which</w:t>
      </w:r>
      <w:proofErr w:type="spellEnd"/>
      <w:r w:rsidR="00CD1AB4">
        <w:t xml:space="preserve"> </w:t>
      </w:r>
      <w:proofErr w:type="spellStart"/>
      <w:r w:rsidR="007F1F76">
        <w:t>dates</w:t>
      </w:r>
      <w:proofErr w:type="spellEnd"/>
      <w:r w:rsidR="00CD1AB4">
        <w:t xml:space="preserve"> </w:t>
      </w:r>
      <w:proofErr w:type="spellStart"/>
      <w:r w:rsidR="007F1F76">
        <w:t>back</w:t>
      </w:r>
      <w:proofErr w:type="spellEnd"/>
      <w:r w:rsidR="00CD1AB4">
        <w:t xml:space="preserve"> </w:t>
      </w:r>
      <w:proofErr w:type="spellStart"/>
      <w:r w:rsidR="007F1F76">
        <w:t>to</w:t>
      </w:r>
      <w:proofErr w:type="spellEnd"/>
      <w:r w:rsidR="00CD1AB4">
        <w:t xml:space="preserve"> </w:t>
      </w:r>
      <w:proofErr w:type="spellStart"/>
      <w:r w:rsidR="007F1F76">
        <w:t>OttomanEmpire</w:t>
      </w:r>
      <w:proofErr w:type="spellEnd"/>
    </w:p>
    <w:p w:rsidR="00E3743C" w:rsidRDefault="007F1F76" w:rsidP="003A0191">
      <w:pPr>
        <w:tabs>
          <w:tab w:val="left" w:pos="5280"/>
        </w:tabs>
      </w:pPr>
      <w:r>
        <w:rPr>
          <w:noProof/>
        </w:rPr>
        <w:drawing>
          <wp:inline distT="0" distB="0" distL="0" distR="0">
            <wp:extent cx="5760720" cy="4032250"/>
            <wp:effectExtent l="0" t="0" r="0" b="6350"/>
            <wp:docPr id="10" name="Resim 10" descr="Burma C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rma Cam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Default="00E3743C" w:rsidP="00E3743C">
      <w:pPr>
        <w:tabs>
          <w:tab w:val="left" w:pos="3360"/>
        </w:tabs>
      </w:pPr>
      <w:r>
        <w:tab/>
      </w: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</w:p>
    <w:p w:rsidR="007F1F76" w:rsidRDefault="00E3743C" w:rsidP="00E3743C">
      <w:pPr>
        <w:tabs>
          <w:tab w:val="left" w:pos="3360"/>
        </w:tabs>
      </w:pPr>
      <w:proofErr w:type="spellStart"/>
      <w:r>
        <w:lastRenderedPageBreak/>
        <w:t>Clandıras</w:t>
      </w:r>
      <w:proofErr w:type="spellEnd"/>
      <w:r>
        <w:t xml:space="preserve"> Bridge is an </w:t>
      </w:r>
      <w:proofErr w:type="spellStart"/>
      <w:r>
        <w:t>ancient</w:t>
      </w:r>
      <w:proofErr w:type="spellEnd"/>
      <w:r w:rsidR="00CD1AB4">
        <w:t xml:space="preserve"> </w:t>
      </w:r>
      <w:proofErr w:type="spellStart"/>
      <w:r>
        <w:t>bridge</w:t>
      </w:r>
      <w:proofErr w:type="spellEnd"/>
      <w:r w:rsidR="00CD1AB4">
        <w:t xml:space="preserve"> </w:t>
      </w:r>
      <w:proofErr w:type="spellStart"/>
      <w:r>
        <w:t>to</w:t>
      </w:r>
      <w:proofErr w:type="spellEnd"/>
      <w:r w:rsidR="00CD1AB4">
        <w:t xml:space="preserve"> </w:t>
      </w:r>
      <w:proofErr w:type="spellStart"/>
      <w:r>
        <w:t>see</w:t>
      </w:r>
      <w:proofErr w:type="spellEnd"/>
      <w:r w:rsidR="00CD1AB4">
        <w:t xml:space="preserve"> </w:t>
      </w:r>
      <w:proofErr w:type="spellStart"/>
      <w:r>
        <w:t>and</w:t>
      </w:r>
      <w:proofErr w:type="spellEnd"/>
      <w:r w:rsidR="00CD1AB4">
        <w:t xml:space="preserve"> </w:t>
      </w:r>
      <w:proofErr w:type="spellStart"/>
      <w:r>
        <w:t>there</w:t>
      </w:r>
      <w:proofErr w:type="spellEnd"/>
      <w:r>
        <w:t xml:space="preserve"> is a </w:t>
      </w:r>
      <w:proofErr w:type="spellStart"/>
      <w:r>
        <w:t>large</w:t>
      </w:r>
      <w:proofErr w:type="spellEnd"/>
      <w:r w:rsidR="00CD1AB4">
        <w:t xml:space="preserve"> </w:t>
      </w:r>
      <w:proofErr w:type="spellStart"/>
      <w:r>
        <w:t>picnic</w:t>
      </w:r>
      <w:proofErr w:type="spellEnd"/>
      <w:r w:rsidR="00CD1AB4">
        <w:t xml:space="preserve"> </w:t>
      </w:r>
      <w:proofErr w:type="spellStart"/>
      <w:r>
        <w:t>area</w:t>
      </w:r>
      <w:proofErr w:type="spellEnd"/>
      <w:r w:rsidR="00CD1AB4">
        <w:t xml:space="preserve"> </w:t>
      </w:r>
      <w:proofErr w:type="spellStart"/>
      <w:r w:rsidR="00CD1AB4">
        <w:t>arou</w:t>
      </w:r>
      <w:proofErr w:type="spellEnd"/>
      <w:r w:rsidR="00CD1AB4">
        <w:t xml:space="preserve"> </w:t>
      </w:r>
      <w:proofErr w:type="spellStart"/>
      <w:r w:rsidR="00CD1AB4">
        <w:t>t</w:t>
      </w:r>
      <w:r>
        <w:t>hebridge</w:t>
      </w:r>
      <w:proofErr w:type="spellEnd"/>
      <w:r w:rsidR="00CD1AB4">
        <w:t xml:space="preserve"> </w:t>
      </w:r>
      <w:proofErr w:type="spellStart"/>
      <w:r>
        <w:t>to</w:t>
      </w:r>
      <w:proofErr w:type="spellEnd"/>
      <w:r w:rsidR="00CD1AB4">
        <w:t xml:space="preserve"> </w:t>
      </w:r>
      <w:proofErr w:type="spellStart"/>
      <w:r>
        <w:t>have</w:t>
      </w:r>
      <w:proofErr w:type="spellEnd"/>
      <w:r w:rsidR="00CD1AB4">
        <w:t xml:space="preserve"> </w:t>
      </w:r>
      <w:proofErr w:type="spellStart"/>
      <w:r>
        <w:t>good</w:t>
      </w:r>
      <w:proofErr w:type="spellEnd"/>
      <w:r>
        <w:t xml:space="preserve"> time </w:t>
      </w:r>
      <w:proofErr w:type="spellStart"/>
      <w:r>
        <w:t>with</w:t>
      </w:r>
      <w:proofErr w:type="spellEnd"/>
      <w:r w:rsidR="00CD1AB4">
        <w:t xml:space="preserve"> </w:t>
      </w:r>
      <w:proofErr w:type="spellStart"/>
      <w:r>
        <w:t>family</w:t>
      </w:r>
      <w:proofErr w:type="spellEnd"/>
      <w:r w:rsidR="00CD1AB4">
        <w:t xml:space="preserve"> </w:t>
      </w:r>
      <w:proofErr w:type="spellStart"/>
      <w:r>
        <w:t>and</w:t>
      </w:r>
      <w:proofErr w:type="spellEnd"/>
      <w:r w:rsidR="00CD1AB4">
        <w:t xml:space="preserve"> </w:t>
      </w:r>
      <w:proofErr w:type="spellStart"/>
      <w:r>
        <w:t>friends</w:t>
      </w:r>
      <w:proofErr w:type="spellEnd"/>
    </w:p>
    <w:p w:rsidR="00E3743C" w:rsidRDefault="00E3743C" w:rsidP="00E3743C">
      <w:pPr>
        <w:tabs>
          <w:tab w:val="left" w:pos="3360"/>
        </w:tabs>
      </w:pPr>
    </w:p>
    <w:p w:rsidR="00E3743C" w:rsidRDefault="00E3743C" w:rsidP="00E3743C">
      <w:pPr>
        <w:tabs>
          <w:tab w:val="left" w:pos="3360"/>
        </w:tabs>
      </w:pPr>
      <w:r>
        <w:rPr>
          <w:noProof/>
        </w:rPr>
        <w:drawing>
          <wp:inline distT="0" distB="0" distL="0" distR="0">
            <wp:extent cx="5760720" cy="3846195"/>
            <wp:effectExtent l="0" t="0" r="0" b="1905"/>
            <wp:docPr id="11" name="Resim 11" descr="usa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a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Default="00E3743C" w:rsidP="00E3743C"/>
    <w:p w:rsidR="00E3743C" w:rsidRDefault="00E3743C" w:rsidP="00E3743C">
      <w:pPr>
        <w:tabs>
          <w:tab w:val="left" w:pos="7365"/>
        </w:tabs>
      </w:pPr>
      <w:r>
        <w:tab/>
      </w: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  <w:proofErr w:type="spellStart"/>
      <w:r>
        <w:lastRenderedPageBreak/>
        <w:t>Blaundus</w:t>
      </w:r>
      <w:proofErr w:type="spellEnd"/>
      <w:r>
        <w:t xml:space="preserve"> Ancient City </w:t>
      </w:r>
      <w:proofErr w:type="spellStart"/>
      <w:r>
        <w:t>and</w:t>
      </w:r>
      <w:proofErr w:type="spellEnd"/>
      <w:r w:rsidR="00CD1AB4">
        <w:t xml:space="preserve"> </w:t>
      </w:r>
      <w:proofErr w:type="spellStart"/>
      <w:r>
        <w:t>Akmonia</w:t>
      </w:r>
      <w:proofErr w:type="spellEnd"/>
      <w:r>
        <w:t xml:space="preserve"> Ancient City </w:t>
      </w:r>
      <w:proofErr w:type="spellStart"/>
      <w:r>
        <w:t>are</w:t>
      </w:r>
      <w:proofErr w:type="spellEnd"/>
      <w:r w:rsidR="00CD1AB4">
        <w:t xml:space="preserve"> </w:t>
      </w:r>
      <w:proofErr w:type="spellStart"/>
      <w:r w:rsidR="00CD1AB4">
        <w:t>some</w:t>
      </w:r>
      <w:proofErr w:type="spellEnd"/>
      <w:r>
        <w:t xml:space="preserve"> of </w:t>
      </w:r>
      <w:proofErr w:type="spellStart"/>
      <w:r>
        <w:t>the</w:t>
      </w:r>
      <w:proofErr w:type="spellEnd"/>
      <w:r w:rsidR="00CD1AB4">
        <w:t xml:space="preserve"> </w:t>
      </w:r>
      <w:proofErr w:type="spellStart"/>
      <w:r>
        <w:t>historical</w:t>
      </w:r>
      <w:proofErr w:type="spellEnd"/>
      <w:r w:rsidR="00CD1AB4">
        <w:t xml:space="preserve"> </w:t>
      </w:r>
      <w:proofErr w:type="spellStart"/>
      <w:r w:rsidR="00CD1AB4">
        <w:t>places</w:t>
      </w:r>
      <w:proofErr w:type="spellEnd"/>
      <w:r w:rsidR="00CD1AB4">
        <w:t xml:space="preserve"> </w:t>
      </w:r>
      <w:proofErr w:type="spellStart"/>
      <w:r w:rsidR="00CD1AB4">
        <w:t>t</w:t>
      </w:r>
      <w:r>
        <w:t>o</w:t>
      </w:r>
      <w:proofErr w:type="spellEnd"/>
      <w:r w:rsidR="00CD1AB4">
        <w:t xml:space="preserve"> </w:t>
      </w:r>
      <w:proofErr w:type="spellStart"/>
      <w:r>
        <w:t>visit</w:t>
      </w:r>
      <w:proofErr w:type="spellEnd"/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  <w:r>
        <w:rPr>
          <w:noProof/>
        </w:rPr>
        <w:drawing>
          <wp:inline distT="0" distB="0" distL="0" distR="0">
            <wp:extent cx="5760720" cy="2765146"/>
            <wp:effectExtent l="0" t="0" r="0" b="0"/>
            <wp:docPr id="12" name="Resim 12" descr="usak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sak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  <w:r>
        <w:rPr>
          <w:noProof/>
        </w:rPr>
        <w:drawing>
          <wp:inline distT="0" distB="0" distL="0" distR="0">
            <wp:extent cx="2857500" cy="1914525"/>
            <wp:effectExtent l="0" t="0" r="0" b="9525"/>
            <wp:docPr id="16" name="Resim 16" descr="http://www.gezilebilecekyerler.com/wp-content/uploads/Blaundus-Antik-Ke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ezilebilecekyerler.com/wp-content/uploads/Blaundus-Antik-Kent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3C" w:rsidRDefault="00E3743C" w:rsidP="00E3743C">
      <w:pPr>
        <w:tabs>
          <w:tab w:val="left" w:pos="7365"/>
        </w:tabs>
      </w:pPr>
    </w:p>
    <w:p w:rsidR="00E3743C" w:rsidRDefault="00E3743C" w:rsidP="00E3743C">
      <w:pPr>
        <w:tabs>
          <w:tab w:val="left" w:pos="7365"/>
        </w:tabs>
      </w:pPr>
    </w:p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Pr="00E3743C" w:rsidRDefault="00E3743C" w:rsidP="00E3743C"/>
    <w:p w:rsidR="00E3743C" w:rsidRDefault="00E3743C" w:rsidP="00E3743C"/>
    <w:p w:rsidR="002165B2" w:rsidRDefault="002165B2" w:rsidP="00E3743C"/>
    <w:p w:rsidR="002165B2" w:rsidRPr="00E3743C" w:rsidRDefault="002165B2" w:rsidP="00E3743C"/>
    <w:p w:rsidR="002165B2" w:rsidRDefault="002165B2" w:rsidP="00E3743C">
      <w:pPr>
        <w:rPr>
          <w:rFonts w:ascii="Arial" w:hAnsi="Arial"/>
          <w:color w:val="333333"/>
          <w:shd w:val="clear" w:color="auto" w:fill="F7F7F7"/>
        </w:rPr>
      </w:pPr>
    </w:p>
    <w:p w:rsidR="002165B2" w:rsidRDefault="002165B2" w:rsidP="00E3743C">
      <w:pPr>
        <w:rPr>
          <w:rFonts w:ascii="Arial" w:hAnsi="Arial"/>
          <w:color w:val="333333"/>
          <w:shd w:val="clear" w:color="auto" w:fill="F7F7F7"/>
        </w:rPr>
      </w:pPr>
      <w:proofErr w:type="spellStart"/>
      <w:r>
        <w:rPr>
          <w:rFonts w:ascii="Arial" w:hAnsi="Arial"/>
          <w:color w:val="333333"/>
          <w:shd w:val="clear" w:color="auto" w:fill="F7F7F7"/>
        </w:rPr>
        <w:t>The</w:t>
      </w:r>
      <w:proofErr w:type="spellEnd"/>
      <w:r w:rsidR="00CD1AB4">
        <w:rPr>
          <w:rFonts w:ascii="Arial" w:hAnsi="Arial"/>
          <w:color w:val="333333"/>
          <w:shd w:val="clear" w:color="auto" w:fill="F7F7F7"/>
        </w:rPr>
        <w:t xml:space="preserve"> </w:t>
      </w:r>
      <w:proofErr w:type="spellStart"/>
      <w:r>
        <w:rPr>
          <w:rFonts w:ascii="Arial" w:hAnsi="Arial"/>
          <w:color w:val="333333"/>
          <w:shd w:val="clear" w:color="auto" w:fill="F7F7F7"/>
        </w:rPr>
        <w:t>monumental</w:t>
      </w:r>
      <w:proofErr w:type="spellEnd"/>
      <w:r w:rsidR="00CD1AB4">
        <w:rPr>
          <w:rFonts w:ascii="Arial" w:hAnsi="Arial"/>
          <w:color w:val="333333"/>
          <w:shd w:val="clear" w:color="auto" w:fill="F7F7F7"/>
        </w:rPr>
        <w:t xml:space="preserve"> </w:t>
      </w:r>
      <w:proofErr w:type="spellStart"/>
      <w:r>
        <w:rPr>
          <w:rFonts w:ascii="Arial" w:hAnsi="Arial"/>
          <w:color w:val="333333"/>
          <w:shd w:val="clear" w:color="auto" w:fill="F7F7F7"/>
        </w:rPr>
        <w:t>tree</w:t>
      </w:r>
      <w:proofErr w:type="spellEnd"/>
      <w:r>
        <w:rPr>
          <w:rFonts w:ascii="Arial" w:hAnsi="Arial"/>
          <w:color w:val="333333"/>
          <w:shd w:val="clear" w:color="auto" w:fill="F7F7F7"/>
        </w:rPr>
        <w:t xml:space="preserve"> in Banaz </w:t>
      </w:r>
      <w:proofErr w:type="spellStart"/>
      <w:r>
        <w:rPr>
          <w:rFonts w:ascii="Arial" w:hAnsi="Arial"/>
          <w:color w:val="333333"/>
          <w:shd w:val="clear" w:color="auto" w:fill="F7F7F7"/>
        </w:rPr>
        <w:t>worths</w:t>
      </w:r>
      <w:proofErr w:type="spellEnd"/>
      <w:r w:rsidR="00CD1AB4">
        <w:rPr>
          <w:rFonts w:ascii="Arial" w:hAnsi="Arial"/>
          <w:color w:val="333333"/>
          <w:shd w:val="clear" w:color="auto" w:fill="F7F7F7"/>
        </w:rPr>
        <w:t xml:space="preserve"> </w:t>
      </w:r>
      <w:proofErr w:type="spellStart"/>
      <w:proofErr w:type="gramStart"/>
      <w:r>
        <w:rPr>
          <w:rFonts w:ascii="Arial" w:hAnsi="Arial"/>
          <w:color w:val="333333"/>
          <w:shd w:val="clear" w:color="auto" w:fill="F7F7F7"/>
        </w:rPr>
        <w:t>tosee.It</w:t>
      </w:r>
      <w:proofErr w:type="spellEnd"/>
      <w:proofErr w:type="gramEnd"/>
      <w:r>
        <w:rPr>
          <w:rFonts w:ascii="Arial" w:hAnsi="Arial"/>
          <w:color w:val="333333"/>
          <w:shd w:val="clear" w:color="auto" w:fill="F7F7F7"/>
        </w:rPr>
        <w:t xml:space="preserve"> is 11 metres </w:t>
      </w:r>
      <w:proofErr w:type="spellStart"/>
      <w:r>
        <w:rPr>
          <w:rFonts w:ascii="Arial" w:hAnsi="Arial"/>
          <w:color w:val="333333"/>
          <w:shd w:val="clear" w:color="auto" w:fill="F7F7F7"/>
        </w:rPr>
        <w:t>tall</w:t>
      </w:r>
      <w:proofErr w:type="spellEnd"/>
      <w:r>
        <w:rPr>
          <w:rFonts w:ascii="Arial" w:hAnsi="Arial"/>
          <w:color w:val="333333"/>
          <w:shd w:val="clear" w:color="auto" w:fill="F7F7F7"/>
        </w:rPr>
        <w:t xml:space="preserve"> .Is </w:t>
      </w:r>
      <w:proofErr w:type="spellStart"/>
      <w:r>
        <w:rPr>
          <w:rFonts w:ascii="Arial" w:hAnsi="Arial"/>
          <w:color w:val="333333"/>
          <w:shd w:val="clear" w:color="auto" w:fill="F7F7F7"/>
        </w:rPr>
        <w:t>thought</w:t>
      </w:r>
      <w:proofErr w:type="spellEnd"/>
      <w:r w:rsidR="00CD1AB4">
        <w:rPr>
          <w:rFonts w:ascii="Arial" w:hAnsi="Arial"/>
          <w:color w:val="333333"/>
          <w:shd w:val="clear" w:color="auto" w:fill="F7F7F7"/>
        </w:rPr>
        <w:t xml:space="preserve"> </w:t>
      </w:r>
      <w:proofErr w:type="spellStart"/>
      <w:r>
        <w:rPr>
          <w:rFonts w:ascii="Arial" w:hAnsi="Arial"/>
          <w:color w:val="333333"/>
          <w:shd w:val="clear" w:color="auto" w:fill="F7F7F7"/>
        </w:rPr>
        <w:t>to</w:t>
      </w:r>
      <w:proofErr w:type="spellEnd"/>
      <w:r>
        <w:rPr>
          <w:rFonts w:ascii="Arial" w:hAnsi="Arial"/>
          <w:color w:val="333333"/>
          <w:shd w:val="clear" w:color="auto" w:fill="F7F7F7"/>
        </w:rPr>
        <w:t xml:space="preserve"> be </w:t>
      </w:r>
      <w:proofErr w:type="spellStart"/>
      <w:r>
        <w:rPr>
          <w:rFonts w:ascii="Arial" w:hAnsi="Arial"/>
          <w:color w:val="333333"/>
          <w:shd w:val="clear" w:color="auto" w:fill="F7F7F7"/>
        </w:rPr>
        <w:t>around</w:t>
      </w:r>
      <w:proofErr w:type="spellEnd"/>
      <w:r>
        <w:rPr>
          <w:rFonts w:ascii="Arial" w:hAnsi="Arial"/>
          <w:color w:val="333333"/>
          <w:shd w:val="clear" w:color="auto" w:fill="F7F7F7"/>
        </w:rPr>
        <w:t xml:space="preserve"> 500 </w:t>
      </w:r>
      <w:proofErr w:type="spellStart"/>
      <w:r>
        <w:rPr>
          <w:rFonts w:ascii="Arial" w:hAnsi="Arial"/>
          <w:color w:val="333333"/>
          <w:shd w:val="clear" w:color="auto" w:fill="F7F7F7"/>
        </w:rPr>
        <w:t>to</w:t>
      </w:r>
      <w:proofErr w:type="spellEnd"/>
      <w:r>
        <w:rPr>
          <w:rFonts w:ascii="Arial" w:hAnsi="Arial"/>
          <w:color w:val="333333"/>
          <w:shd w:val="clear" w:color="auto" w:fill="F7F7F7"/>
        </w:rPr>
        <w:t xml:space="preserve"> 1000 </w:t>
      </w:r>
      <w:proofErr w:type="spellStart"/>
      <w:r>
        <w:rPr>
          <w:rFonts w:ascii="Arial" w:hAnsi="Arial"/>
          <w:color w:val="333333"/>
          <w:shd w:val="clear" w:color="auto" w:fill="F7F7F7"/>
        </w:rPr>
        <w:t>years</w:t>
      </w:r>
      <w:proofErr w:type="spellEnd"/>
      <w:r w:rsidR="00CD1AB4">
        <w:rPr>
          <w:rFonts w:ascii="Arial" w:hAnsi="Arial"/>
          <w:color w:val="333333"/>
          <w:shd w:val="clear" w:color="auto" w:fill="F7F7F7"/>
        </w:rPr>
        <w:t xml:space="preserve"> </w:t>
      </w:r>
      <w:proofErr w:type="spellStart"/>
      <w:r>
        <w:rPr>
          <w:rFonts w:ascii="Arial" w:hAnsi="Arial"/>
          <w:color w:val="333333"/>
          <w:shd w:val="clear" w:color="auto" w:fill="F7F7F7"/>
        </w:rPr>
        <w:t>old</w:t>
      </w:r>
      <w:proofErr w:type="spellEnd"/>
      <w:r>
        <w:rPr>
          <w:rFonts w:ascii="Arial" w:hAnsi="Arial"/>
          <w:color w:val="333333"/>
          <w:shd w:val="clear" w:color="auto" w:fill="F7F7F7"/>
        </w:rPr>
        <w:t>.</w:t>
      </w:r>
    </w:p>
    <w:p w:rsidR="002165B2" w:rsidRDefault="002165B2" w:rsidP="00E3743C">
      <w:pPr>
        <w:rPr>
          <w:rFonts w:ascii="Arial" w:hAnsi="Arial"/>
          <w:color w:val="333333"/>
          <w:shd w:val="clear" w:color="auto" w:fill="F7F7F7"/>
        </w:rPr>
      </w:pPr>
    </w:p>
    <w:p w:rsidR="002165B2" w:rsidRDefault="002165B2" w:rsidP="00E3743C">
      <w:pPr>
        <w:rPr>
          <w:rFonts w:ascii="Arial" w:hAnsi="Arial"/>
          <w:color w:val="333333"/>
          <w:shd w:val="clear" w:color="auto" w:fill="F7F7F7"/>
        </w:rPr>
      </w:pPr>
    </w:p>
    <w:p w:rsidR="00E3743C" w:rsidRPr="00E3743C" w:rsidRDefault="00E3743C" w:rsidP="00E3743C"/>
    <w:p w:rsidR="00E3743C" w:rsidRPr="00E3743C" w:rsidRDefault="00E3743C" w:rsidP="00E3743C">
      <w:r>
        <w:rPr>
          <w:noProof/>
        </w:rPr>
        <w:drawing>
          <wp:inline distT="0" distB="0" distL="0" distR="0">
            <wp:extent cx="5760720" cy="3456432"/>
            <wp:effectExtent l="0" t="0" r="0" b="0"/>
            <wp:docPr id="13" name="Resim 13" descr="banaz tarihi yer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az tarihi yer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3C" w:rsidRDefault="00E3743C" w:rsidP="00E3743C">
      <w:pPr>
        <w:tabs>
          <w:tab w:val="left" w:pos="6855"/>
        </w:tabs>
      </w:pPr>
      <w:r>
        <w:tab/>
      </w:r>
    </w:p>
    <w:p w:rsidR="00E3743C" w:rsidRDefault="00E3743C" w:rsidP="00E3743C">
      <w:pPr>
        <w:tabs>
          <w:tab w:val="left" w:pos="6855"/>
        </w:tabs>
      </w:pPr>
    </w:p>
    <w:p w:rsidR="00E3743C" w:rsidRDefault="00E3743C" w:rsidP="00E3743C">
      <w:pPr>
        <w:tabs>
          <w:tab w:val="left" w:pos="6855"/>
        </w:tabs>
      </w:pPr>
    </w:p>
    <w:p w:rsidR="00E3743C" w:rsidRDefault="00E3743C" w:rsidP="00E3743C">
      <w:pPr>
        <w:tabs>
          <w:tab w:val="left" w:pos="6855"/>
        </w:tabs>
      </w:pPr>
    </w:p>
    <w:p w:rsidR="00E3743C" w:rsidRDefault="00E3743C" w:rsidP="00E3743C">
      <w:pPr>
        <w:tabs>
          <w:tab w:val="left" w:pos="6855"/>
        </w:tabs>
      </w:pPr>
    </w:p>
    <w:p w:rsidR="002165B2" w:rsidRPr="00E3743C" w:rsidRDefault="002165B2" w:rsidP="00E3743C">
      <w:pPr>
        <w:tabs>
          <w:tab w:val="left" w:pos="6855"/>
        </w:tabs>
      </w:pPr>
      <w:proofErr w:type="spellStart"/>
      <w:r>
        <w:t>There</w:t>
      </w:r>
      <w:proofErr w:type="spellEnd"/>
      <w:r w:rsidR="00CD1AB4">
        <w:t xml:space="preserve"> </w:t>
      </w:r>
      <w:proofErr w:type="spellStart"/>
      <w:r>
        <w:t>are</w:t>
      </w:r>
      <w:proofErr w:type="spellEnd"/>
      <w:r w:rsidR="00CD1AB4">
        <w:t xml:space="preserve"> </w:t>
      </w:r>
      <w:proofErr w:type="spellStart"/>
      <w:r>
        <w:t>also</w:t>
      </w:r>
      <w:proofErr w:type="spellEnd"/>
      <w:r>
        <w:t xml:space="preserve"> hot </w:t>
      </w:r>
      <w:proofErr w:type="spellStart"/>
      <w:r>
        <w:t>springs</w:t>
      </w:r>
      <w:proofErr w:type="spellEnd"/>
      <w:r>
        <w:t xml:space="preserve"> in </w:t>
      </w:r>
      <w:proofErr w:type="spellStart"/>
      <w:r>
        <w:t>Usak.One</w:t>
      </w:r>
      <w:proofErr w:type="spellEnd"/>
      <w:r>
        <w:t xml:space="preserve"> of </w:t>
      </w:r>
      <w:proofErr w:type="spellStart"/>
      <w:r>
        <w:t>them</w:t>
      </w:r>
      <w:proofErr w:type="spellEnd"/>
      <w:r>
        <w:t xml:space="preserve"> is </w:t>
      </w:r>
      <w:proofErr w:type="spellStart"/>
      <w:r>
        <w:t>Hamambogazı</w:t>
      </w:r>
      <w:proofErr w:type="spellEnd"/>
      <w:r>
        <w:t xml:space="preserve"> in </w:t>
      </w:r>
      <w:proofErr w:type="spellStart"/>
      <w:r>
        <w:t>Banaz.You</w:t>
      </w:r>
      <w:proofErr w:type="spellEnd"/>
      <w:r>
        <w:t xml:space="preserve"> can </w:t>
      </w:r>
      <w:proofErr w:type="spellStart"/>
      <w:r>
        <w:t>benefit</w:t>
      </w:r>
      <w:proofErr w:type="spellEnd"/>
      <w:r w:rsidR="00CD1AB4">
        <w:t xml:space="preserve"> </w:t>
      </w:r>
      <w:proofErr w:type="spellStart"/>
      <w:r>
        <w:t>from</w:t>
      </w:r>
      <w:proofErr w:type="spellEnd"/>
      <w:r w:rsidR="00CD1AB4">
        <w:t xml:space="preserve"> </w:t>
      </w:r>
      <w:proofErr w:type="spellStart"/>
      <w:r>
        <w:t>this</w:t>
      </w:r>
      <w:proofErr w:type="spellEnd"/>
      <w:r w:rsidR="00CD1AB4">
        <w:t xml:space="preserve"> </w:t>
      </w:r>
      <w:proofErr w:type="spellStart"/>
      <w:r>
        <w:t>healthy</w:t>
      </w:r>
      <w:proofErr w:type="spellEnd"/>
      <w:r w:rsidR="00CD1AB4">
        <w:t xml:space="preserve"> </w:t>
      </w:r>
      <w:proofErr w:type="spellStart"/>
      <w:r w:rsidR="00CB4A8D">
        <w:t>water</w:t>
      </w:r>
      <w:proofErr w:type="spellEnd"/>
      <w:r w:rsidR="00CD1AB4">
        <w:t xml:space="preserve"> </w:t>
      </w:r>
      <w:proofErr w:type="spellStart"/>
      <w:r w:rsidR="00CB4A8D">
        <w:t>by</w:t>
      </w:r>
      <w:proofErr w:type="spellEnd"/>
      <w:r w:rsidR="00CD1AB4">
        <w:t xml:space="preserve"> </w:t>
      </w:r>
      <w:proofErr w:type="spellStart"/>
      <w:r w:rsidR="00CB4A8D">
        <w:t>swimming</w:t>
      </w:r>
      <w:proofErr w:type="spellEnd"/>
      <w:r w:rsidR="00CB4A8D">
        <w:t xml:space="preserve"> in it </w:t>
      </w:r>
      <w:proofErr w:type="spellStart"/>
      <w:r w:rsidR="00CB4A8D">
        <w:t>with</w:t>
      </w:r>
      <w:proofErr w:type="spellEnd"/>
      <w:r w:rsidR="00CD1AB4">
        <w:t xml:space="preserve"> </w:t>
      </w:r>
      <w:proofErr w:type="spellStart"/>
      <w:r w:rsidR="00CB4A8D">
        <w:t>friends</w:t>
      </w:r>
      <w:proofErr w:type="spellEnd"/>
      <w:r w:rsidR="00CB4A8D">
        <w:t>.</w:t>
      </w:r>
    </w:p>
    <w:p w:rsidR="002165B2" w:rsidRDefault="00E3743C" w:rsidP="00E3743C">
      <w:r>
        <w:rPr>
          <w:noProof/>
        </w:rPr>
        <w:drawing>
          <wp:inline distT="0" distB="0" distL="0" distR="0">
            <wp:extent cx="5760720" cy="3456432"/>
            <wp:effectExtent l="0" t="0" r="0" b="0"/>
            <wp:docPr id="15" name="Resim 15" descr="banaz tarihi yerleri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naz tarihi yerleri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5B2" w:rsidRPr="002165B2" w:rsidRDefault="00311DA4" w:rsidP="002165B2">
      <w:proofErr w:type="spellStart"/>
      <w:r>
        <w:lastRenderedPageBreak/>
        <w:t>Usak</w:t>
      </w:r>
      <w:proofErr w:type="spellEnd"/>
      <w:r>
        <w:t xml:space="preserve"> is </w:t>
      </w:r>
      <w:proofErr w:type="spellStart"/>
      <w:r>
        <w:t>also</w:t>
      </w:r>
      <w:proofErr w:type="spellEnd"/>
      <w:r w:rsidR="00CD1AB4">
        <w:t xml:space="preserve"> </w:t>
      </w:r>
      <w:proofErr w:type="spellStart"/>
      <w:r>
        <w:t>famous</w:t>
      </w:r>
      <w:proofErr w:type="spellEnd"/>
      <w:r w:rsidR="00CD1AB4">
        <w:t xml:space="preserve"> </w:t>
      </w:r>
      <w:proofErr w:type="spellStart"/>
      <w:r>
        <w:t>for</w:t>
      </w:r>
      <w:proofErr w:type="spellEnd"/>
      <w:r w:rsidR="00CD1AB4">
        <w:t xml:space="preserve"> </w:t>
      </w:r>
      <w:proofErr w:type="spellStart"/>
      <w:r>
        <w:t>the</w:t>
      </w:r>
      <w:proofErr w:type="spellEnd"/>
      <w:r w:rsidR="00CD1AB4">
        <w:t xml:space="preserve"> </w:t>
      </w:r>
      <w:proofErr w:type="spellStart"/>
      <w:r>
        <w:t>sport</w:t>
      </w:r>
      <w:r w:rsidR="00CD1AB4">
        <w:t>s</w:t>
      </w:r>
      <w:proofErr w:type="spellEnd"/>
      <w:r w:rsidR="00CD1AB4">
        <w:t xml:space="preserve"> </w:t>
      </w:r>
      <w:proofErr w:type="spellStart"/>
      <w:r w:rsidR="00CD1AB4">
        <w:t>j</w:t>
      </w:r>
      <w:r>
        <w:t>avelin</w:t>
      </w:r>
      <w:proofErr w:type="spellEnd"/>
      <w:r>
        <w:t>.</w:t>
      </w:r>
      <w:r w:rsidR="00CD1AB4">
        <w:t xml:space="preserve"> </w:t>
      </w:r>
      <w:proofErr w:type="spellStart"/>
      <w:r>
        <w:t>It</w:t>
      </w:r>
      <w:proofErr w:type="spellEnd"/>
      <w:r>
        <w:t xml:space="preserve"> is an </w:t>
      </w:r>
      <w:proofErr w:type="spellStart"/>
      <w:r>
        <w:t>ancestor</w:t>
      </w:r>
      <w:proofErr w:type="spellEnd"/>
      <w:r w:rsidR="00CD1AB4">
        <w:t xml:space="preserve"> </w:t>
      </w:r>
      <w:proofErr w:type="spellStart"/>
      <w:r>
        <w:t>sport</w:t>
      </w:r>
      <w:proofErr w:type="spellEnd"/>
      <w:r>
        <w:t xml:space="preserve"> of </w:t>
      </w:r>
      <w:proofErr w:type="spellStart"/>
      <w:proofErr w:type="gramStart"/>
      <w:r>
        <w:t>us.You</w:t>
      </w:r>
      <w:proofErr w:type="spellEnd"/>
      <w:proofErr w:type="gramEnd"/>
      <w:r>
        <w:t xml:space="preserve"> can </w:t>
      </w:r>
      <w:proofErr w:type="spellStart"/>
      <w:r>
        <w:t>watch</w:t>
      </w:r>
      <w:proofErr w:type="spellEnd"/>
      <w:r w:rsidR="00CD1AB4">
        <w:t xml:space="preserve"> </w:t>
      </w:r>
      <w:proofErr w:type="spellStart"/>
      <w:r>
        <w:t>the</w:t>
      </w:r>
      <w:proofErr w:type="spellEnd"/>
      <w:r w:rsidR="00CD1AB4">
        <w:t xml:space="preserve"> </w:t>
      </w:r>
      <w:proofErr w:type="spellStart"/>
      <w:r>
        <w:t>competitions</w:t>
      </w:r>
      <w:proofErr w:type="spellEnd"/>
      <w:r>
        <w:t xml:space="preserve"> of </w:t>
      </w:r>
      <w:proofErr w:type="spellStart"/>
      <w:r>
        <w:t>javelin</w:t>
      </w:r>
      <w:proofErr w:type="spellEnd"/>
      <w:r>
        <w:t xml:space="preserve"> in Uşak.</w:t>
      </w:r>
    </w:p>
    <w:p w:rsidR="002165B2" w:rsidRDefault="002165B2" w:rsidP="002165B2"/>
    <w:p w:rsidR="00E3743C" w:rsidRPr="002165B2" w:rsidRDefault="002165B2" w:rsidP="002165B2">
      <w:pPr>
        <w:tabs>
          <w:tab w:val="left" w:pos="3450"/>
        </w:tabs>
      </w:pPr>
      <w:r>
        <w:tab/>
      </w:r>
      <w:r>
        <w:rPr>
          <w:noProof/>
        </w:rPr>
        <w:drawing>
          <wp:inline distT="0" distB="0" distL="0" distR="0">
            <wp:extent cx="5760720" cy="3119651"/>
            <wp:effectExtent l="0" t="0" r="0" b="5080"/>
            <wp:docPr id="17" name="Resim 17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743C" w:rsidRPr="002165B2" w:rsidSect="004F2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9D9"/>
    <w:rsid w:val="000740A6"/>
    <w:rsid w:val="002165B2"/>
    <w:rsid w:val="00311DA4"/>
    <w:rsid w:val="003A0191"/>
    <w:rsid w:val="00457011"/>
    <w:rsid w:val="004F2C03"/>
    <w:rsid w:val="005660AB"/>
    <w:rsid w:val="007F1F76"/>
    <w:rsid w:val="0087213A"/>
    <w:rsid w:val="008F29D9"/>
    <w:rsid w:val="00C52BFD"/>
    <w:rsid w:val="00CB4A8D"/>
    <w:rsid w:val="00CD1AB4"/>
    <w:rsid w:val="00E3743C"/>
    <w:rsid w:val="00E41309"/>
    <w:rsid w:val="00EB7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1A06CF-A078-3E4E-9FD0-96CB2C28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D9"/>
    <w:pPr>
      <w:spacing w:after="0" w:line="240" w:lineRule="auto"/>
    </w:pPr>
    <w:rPr>
      <w:rFonts w:ascii="Calibri" w:eastAsia="Calibri" w:hAnsi="Calibri" w:cs="Arial"/>
      <w:sz w:val="20"/>
      <w:szCs w:val="20"/>
      <w:lang w:eastAsia="tr-T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BalonMetniChar"/>
    <w:uiPriority w:val="99"/>
    <w:semiHidden/>
    <w:unhideWhenUsed/>
    <w:rsid w:val="008F29D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Carpredefinitoparagrafo"/>
    <w:link w:val="Testofumetto"/>
    <w:uiPriority w:val="99"/>
    <w:semiHidden/>
    <w:rsid w:val="008F29D9"/>
    <w:rPr>
      <w:rFonts w:ascii="Tahoma" w:eastAsia="Calibri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Vincenza lipari</cp:lastModifiedBy>
  <cp:revision>2</cp:revision>
  <dcterms:created xsi:type="dcterms:W3CDTF">2023-12-13T18:03:00Z</dcterms:created>
  <dcterms:modified xsi:type="dcterms:W3CDTF">2023-12-13T18:03:00Z</dcterms:modified>
</cp:coreProperties>
</file>